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F0D" w:rsidRDefault="001A6D88">
      <w:pPr>
        <w:jc w:val="center"/>
        <w:rPr>
          <w:b/>
          <w:color w:val="FF0000"/>
          <w:sz w:val="24"/>
          <w:szCs w:val="24"/>
        </w:rPr>
      </w:pPr>
      <w:r>
        <w:rPr>
          <w:color w:val="FF0000"/>
          <w:sz w:val="72"/>
          <w:szCs w:val="72"/>
        </w:rPr>
        <w:t>Secret Santa</w:t>
      </w:r>
      <w:r>
        <w:rPr>
          <w:color w:val="FF0000"/>
          <w:sz w:val="72"/>
          <w:szCs w:val="72"/>
        </w:rPr>
        <w:br/>
      </w:r>
      <w:r>
        <w:rPr>
          <w:noProof/>
          <w:lang w:val="en-GB"/>
        </w:rPr>
        <mc:AlternateContent>
          <mc:Choice Requires="wpg">
            <w:drawing>
              <wp:anchor distT="0" distB="0" distL="114300" distR="114300" simplePos="0" relativeHeight="251658240" behindDoc="0" locked="0" layoutInCell="1" hidden="0" allowOverlap="1">
                <wp:simplePos x="0" y="0"/>
                <wp:positionH relativeFrom="column">
                  <wp:posOffset>-152399</wp:posOffset>
                </wp:positionH>
                <wp:positionV relativeFrom="paragraph">
                  <wp:posOffset>0</wp:posOffset>
                </wp:positionV>
                <wp:extent cx="6757988" cy="971550"/>
                <wp:effectExtent l="0" t="0" r="0" b="0"/>
                <wp:wrapNone/>
                <wp:docPr id="1" name="Group 1"/>
                <wp:cNvGraphicFramePr/>
                <a:graphic xmlns:a="http://schemas.openxmlformats.org/drawingml/2006/main">
                  <a:graphicData uri="http://schemas.microsoft.com/office/word/2010/wordprocessingGroup">
                    <wpg:wgp>
                      <wpg:cNvGrpSpPr/>
                      <wpg:grpSpPr>
                        <a:xfrm>
                          <a:off x="0" y="0"/>
                          <a:ext cx="6757988" cy="971550"/>
                          <a:chOff x="1650300" y="3195075"/>
                          <a:chExt cx="8373600" cy="1083400"/>
                        </a:xfrm>
                      </wpg:grpSpPr>
                      <wpg:grpSp>
                        <wpg:cNvPr id="2" name="Group 2"/>
                        <wpg:cNvGrpSpPr/>
                        <wpg:grpSpPr>
                          <a:xfrm>
                            <a:off x="1650300" y="3281525"/>
                            <a:ext cx="7391400" cy="996950"/>
                            <a:chOff x="0" y="0"/>
                            <a:chExt cx="7391400" cy="996950"/>
                          </a:xfrm>
                        </wpg:grpSpPr>
                        <wps:wsp>
                          <wps:cNvPr id="3" name="Rectangle 3"/>
                          <wps:cNvSpPr/>
                          <wps:spPr>
                            <a:xfrm>
                              <a:off x="0" y="0"/>
                              <a:ext cx="7391400" cy="996950"/>
                            </a:xfrm>
                            <a:prstGeom prst="rect">
                              <a:avLst/>
                            </a:prstGeom>
                            <a:noFill/>
                            <a:ln>
                              <a:noFill/>
                            </a:ln>
                          </wps:spPr>
                          <wps:txbx>
                            <w:txbxContent>
                              <w:p w:rsidR="000B7F0D" w:rsidRDefault="000B7F0D">
                                <w:pPr>
                                  <w:spacing w:after="0" w:line="240" w:lineRule="auto"/>
                                  <w:textDirection w:val="btLr"/>
                                </w:pPr>
                              </w:p>
                            </w:txbxContent>
                          </wps:txbx>
                          <wps:bodyPr spcFirstLastPara="1" wrap="square" lIns="91425" tIns="91425" rIns="91425" bIns="91425" anchor="ctr" anchorCtr="0"/>
                        </wps:wsp>
                        <wps:wsp>
                          <wps:cNvPr id="4" name="Freeform 4"/>
                          <wps:cNvSpPr/>
                          <wps:spPr>
                            <a:xfrm>
                              <a:off x="0" y="557660"/>
                              <a:ext cx="1833215" cy="439289"/>
                            </a:xfrm>
                            <a:custGeom>
                              <a:avLst/>
                              <a:gdLst/>
                              <a:ahLst/>
                              <a:cxnLst/>
                              <a:rect l="l" t="t" r="r" b="b"/>
                              <a:pathLst>
                                <a:path w="1833215" h="439289" extrusionOk="0">
                                  <a:moveTo>
                                    <a:pt x="0" y="0"/>
                                  </a:moveTo>
                                  <a:lnTo>
                                    <a:pt x="0" y="439289"/>
                                  </a:lnTo>
                                  <a:lnTo>
                                    <a:pt x="1833215" y="439289"/>
                                  </a:lnTo>
                                  <a:lnTo>
                                    <a:pt x="1833215" y="0"/>
                                  </a:lnTo>
                                  <a:close/>
                                </a:path>
                              </a:pathLst>
                            </a:custGeom>
                            <a:noFill/>
                            <a:ln>
                              <a:noFill/>
                            </a:ln>
                          </wps:spPr>
                          <wps:txbx>
                            <w:txbxContent>
                              <w:p w:rsidR="000B7F0D" w:rsidRDefault="001A6D88">
                                <w:pPr>
                                  <w:spacing w:line="258" w:lineRule="auto"/>
                                  <w:jc w:val="center"/>
                                  <w:textDirection w:val="btLr"/>
                                </w:pPr>
                                <w:r>
                                  <w:rPr>
                                    <w:rFonts w:ascii="Comic Sans MS" w:eastAsia="Comic Sans MS" w:hAnsi="Comic Sans MS" w:cs="Comic Sans MS"/>
                                    <w:color w:val="000000"/>
                                    <w:sz w:val="20"/>
                                  </w:rPr>
                                  <w:t xml:space="preserve">African </w:t>
                                </w:r>
                                <w:proofErr w:type="spellStart"/>
                                <w:r>
                                  <w:rPr>
                                    <w:rFonts w:ascii="Comic Sans MS" w:eastAsia="Comic Sans MS" w:hAnsi="Comic Sans MS" w:cs="Comic Sans MS"/>
                                    <w:color w:val="000000"/>
                                    <w:sz w:val="20"/>
                                  </w:rPr>
                                  <w:t>Maths</w:t>
                                </w:r>
                                <w:proofErr w:type="spellEnd"/>
                                <w:r>
                                  <w:rPr>
                                    <w:rFonts w:ascii="Comic Sans MS" w:eastAsia="Comic Sans MS" w:hAnsi="Comic Sans MS" w:cs="Comic Sans MS"/>
                                    <w:color w:val="000000"/>
                                    <w:sz w:val="20"/>
                                  </w:rPr>
                                  <w:t xml:space="preserve"> Initiative</w:t>
                                </w:r>
                              </w:p>
                            </w:txbxContent>
                          </wps:txbx>
                          <wps:bodyPr spcFirstLastPara="1" wrap="square" lIns="88900" tIns="38100" rIns="88900" bIns="38100" anchor="t" anchorCtr="0"/>
                        </wps:wsp>
                        <wps:wsp>
                          <wps:cNvPr id="5" name="Freeform 5"/>
                          <wps:cNvSpPr/>
                          <wps:spPr>
                            <a:xfrm>
                              <a:off x="5869943" y="136365"/>
                              <a:ext cx="1521456" cy="569857"/>
                            </a:xfrm>
                            <a:custGeom>
                              <a:avLst/>
                              <a:gdLst/>
                              <a:ahLst/>
                              <a:cxnLst/>
                              <a:rect l="l" t="t" r="r" b="b"/>
                              <a:pathLst>
                                <a:path w="1521456" h="569857" extrusionOk="0">
                                  <a:moveTo>
                                    <a:pt x="0" y="0"/>
                                  </a:moveTo>
                                  <a:lnTo>
                                    <a:pt x="0" y="569857"/>
                                  </a:lnTo>
                                  <a:lnTo>
                                    <a:pt x="1521456" y="569857"/>
                                  </a:lnTo>
                                  <a:lnTo>
                                    <a:pt x="1521456" y="0"/>
                                  </a:lnTo>
                                  <a:close/>
                                </a:path>
                              </a:pathLst>
                            </a:custGeom>
                            <a:solidFill>
                              <a:srgbClr val="FFFFFF"/>
                            </a:solidFill>
                            <a:ln>
                              <a:noFill/>
                            </a:ln>
                          </wps:spPr>
                          <wps:txbx>
                            <w:txbxContent>
                              <w:p w:rsidR="000B7F0D" w:rsidRDefault="001A6D88">
                                <w:pPr>
                                  <w:spacing w:line="258" w:lineRule="auto"/>
                                  <w:textDirection w:val="btLr"/>
                                </w:pPr>
                                <w:r>
                                  <w:rPr>
                                    <w:rFonts w:ascii="Comic Sans MS" w:eastAsia="Comic Sans MS" w:hAnsi="Comic Sans MS" w:cs="Comic Sans MS"/>
                                    <w:b/>
                                    <w:color w:val="000000"/>
                                  </w:rPr>
                                  <w:t>** – Facilitator</w:t>
                                </w:r>
                              </w:p>
                            </w:txbxContent>
                          </wps:txbx>
                          <wps:bodyPr spcFirstLastPara="1" wrap="square" lIns="88900" tIns="38100" rIns="88900" bIns="38100" anchor="t" anchorCtr="0"/>
                        </wps:wsp>
                      </wpg:grpSp>
                      <wps:wsp>
                        <wps:cNvPr id="6" name="Text Box 6"/>
                        <wps:cNvSpPr txBox="1"/>
                        <wps:spPr>
                          <a:xfrm>
                            <a:off x="4009500" y="3195075"/>
                            <a:ext cx="6014400" cy="701700"/>
                          </a:xfrm>
                          <a:prstGeom prst="rect">
                            <a:avLst/>
                          </a:prstGeom>
                          <a:noFill/>
                          <a:ln>
                            <a:noFill/>
                          </a:ln>
                        </wps:spPr>
                        <wps:txbx>
                          <w:txbxContent>
                            <w:p w:rsidR="000B7F0D" w:rsidRDefault="000B7F0D">
                              <w:pPr>
                                <w:spacing w:after="0" w:line="240" w:lineRule="auto"/>
                                <w:textDirection w:val="btLr"/>
                              </w:pPr>
                            </w:p>
                          </w:txbxContent>
                        </wps:txbx>
                        <wps:bodyPr spcFirstLastPara="1" wrap="square" lIns="91425" tIns="91425" rIns="91425" bIns="91425" anchor="t" anchorCtr="0"/>
                      </wps:wsp>
                    </wpg:wgp>
                  </a:graphicData>
                </a:graphic>
              </wp:anchor>
            </w:drawing>
          </mc:Choice>
          <mc:Fallback>
            <w:pict>
              <v:group id="Group 1" o:spid="_x0000_s1026" style="position:absolute;left:0;text-align:left;margin-left:-12pt;margin-top:0;width:532.15pt;height:76.5pt;z-index:251658240" coordorigin="16503,31950" coordsize="83736,10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">
                <v:group id="Group 2" o:spid="_x0000_s1027" style="position:absolute;left:16503;top:32815;width:73914;height:9969" coordsize="73914,9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73914;height:9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0B7F0D" w:rsidRDefault="000B7F0D">
                          <w:pPr>
                            <w:spacing w:after="0" w:line="240" w:lineRule="auto"/>
                            <w:textDirection w:val="btLr"/>
                          </w:pPr>
                        </w:p>
                      </w:txbxContent>
                    </v:textbox>
                  </v:rect>
                  <v:shape id="Freeform 4" o:spid="_x0000_s1029" style="position:absolute;top:5576;width:18332;height:4393;visibility:visible;mso-wrap-style:square;v-text-anchor:top" coordsize="1833215,4392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sf8AA&#10;AADaAAAADwAAAGRycy9kb3ducmV2LnhtbESPzYrCMBSF94LvEK7gTlNFBq1GkeKAOKuxur8217a0&#10;uSlJRuvbTwYGXB7Oz8fZ7HrTigc5X1tWMJsmIIgLq2suFVzyz8kShA/IGlvLpOBFHnbb4WCDqbZP&#10;/qbHOZQijrBPUUEVQpdK6YuKDPqp7Yijd7fOYIjSlVI7fMZx08p5knxIgzVHQoUdZRUVzfnHREhb&#10;cEP3L3e9rcrTITtkzSmvlRqP+v0aRKA+vMP/7aNWsIC/K/EG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fsf8AAAADaAAAADwAAAAAAAAAAAAAAAACYAgAAZHJzL2Rvd25y&#10;ZXYueG1sUEsFBgAAAAAEAAQA9QAAAIUDAAAAAA==&#10;" adj="-11796480,,5400" path="m,l,439289r1833215,l1833215,,,xe" filled="f" stroked="f">
                    <v:stroke joinstyle="miter"/>
                    <v:formulas/>
                    <v:path arrowok="t" o:extrusionok="f" o:connecttype="custom" textboxrect="0,0,1833215,439289"/>
                    <v:textbox inset="7pt,3pt,7pt,3pt">
                      <w:txbxContent>
                        <w:p w:rsidR="000B7F0D" w:rsidRDefault="001A6D88">
                          <w:pPr>
                            <w:spacing w:line="258" w:lineRule="auto"/>
                            <w:jc w:val="center"/>
                            <w:textDirection w:val="btLr"/>
                          </w:pPr>
                          <w:r>
                            <w:rPr>
                              <w:rFonts w:ascii="Comic Sans MS" w:eastAsia="Comic Sans MS" w:hAnsi="Comic Sans MS" w:cs="Comic Sans MS"/>
                              <w:color w:val="000000"/>
                              <w:sz w:val="20"/>
                            </w:rPr>
                            <w:t xml:space="preserve">African </w:t>
                          </w:r>
                          <w:proofErr w:type="spellStart"/>
                          <w:r>
                            <w:rPr>
                              <w:rFonts w:ascii="Comic Sans MS" w:eastAsia="Comic Sans MS" w:hAnsi="Comic Sans MS" w:cs="Comic Sans MS"/>
                              <w:color w:val="000000"/>
                              <w:sz w:val="20"/>
                            </w:rPr>
                            <w:t>Maths</w:t>
                          </w:r>
                          <w:proofErr w:type="spellEnd"/>
                          <w:r>
                            <w:rPr>
                              <w:rFonts w:ascii="Comic Sans MS" w:eastAsia="Comic Sans MS" w:hAnsi="Comic Sans MS" w:cs="Comic Sans MS"/>
                              <w:color w:val="000000"/>
                              <w:sz w:val="20"/>
                            </w:rPr>
                            <w:t xml:space="preserve"> Initiative</w:t>
                          </w:r>
                        </w:p>
                      </w:txbxContent>
                    </v:textbox>
                  </v:shape>
                  <v:shape id="Freeform 5" o:spid="_x0000_s1030" style="position:absolute;left:58699;top:1363;width:15214;height:5699;visibility:visible;mso-wrap-style:square;v-text-anchor:top" coordsize="1521456,5698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TAS8UA&#10;AADaAAAADwAAAGRycy9kb3ducmV2LnhtbESPQWvCQBSE74L/YXkFb7ppRSlpNtJaCiKKVgXp7ZF9&#10;TWKzb9PsqtFf7wqFHoeZ+YZJJq2pxIkaV1pW8DiIQBBnVpecK9htP/rPIJxH1lhZJgUXcjBJu50E&#10;Y23P/Emnjc9FgLCLUUHhfR1L6bKCDLqBrYmD920bgz7IJpe6wXOAm0o+RdFYGiw5LBRY07Sg7Gdz&#10;NAreVvuDXS+vsz0Nx/g+XXzNf5e1Ur2H9vUFhKfW/4f/2jOtYAT3K+EG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1MBLxQAAANoAAAAPAAAAAAAAAAAAAAAAAJgCAABkcnMv&#10;ZG93bnJldi54bWxQSwUGAAAAAAQABAD1AAAAigMAAAAA&#10;" adj="-11796480,,5400" path="m,l,569857r1521456,l1521456,,,xe" stroked="f">
                    <v:stroke joinstyle="miter"/>
                    <v:formulas/>
                    <v:path arrowok="t" o:extrusionok="f" o:connecttype="custom" textboxrect="0,0,1521456,569857"/>
                    <v:textbox inset="7pt,3pt,7pt,3pt">
                      <w:txbxContent>
                        <w:p w:rsidR="000B7F0D" w:rsidRDefault="001A6D88">
                          <w:pPr>
                            <w:spacing w:line="258" w:lineRule="auto"/>
                            <w:textDirection w:val="btLr"/>
                          </w:pPr>
                          <w:r>
                            <w:rPr>
                              <w:rFonts w:ascii="Comic Sans MS" w:eastAsia="Comic Sans MS" w:hAnsi="Comic Sans MS" w:cs="Comic Sans MS"/>
                              <w:b/>
                              <w:color w:val="000000"/>
                            </w:rPr>
                            <w:t>** – Facilitator</w:t>
                          </w:r>
                        </w:p>
                      </w:txbxContent>
                    </v:textbox>
                  </v:shape>
                </v:group>
                <v:shapetype id="_x0000_t202" coordsize="21600,21600" o:spt="202" path="m,l,21600r21600,l21600,xe">
                  <v:stroke joinstyle="miter"/>
                  <v:path gradientshapeok="t" o:connecttype="rect"/>
                </v:shapetype>
                <v:shape id="Text Box 6" o:spid="_x0000_s1031" type="#_x0000_t202" style="position:absolute;left:40095;top:31950;width:60144;height:7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VecYA&#10;AADaAAAADwAAAGRycy9kb3ducmV2LnhtbESPQUsDMRSE74L/IbxCL9Jm7WHRbdNSBKUIRVxLaW+P&#10;zdtNdPOybmK7+utNQfA4zMw3zGI1uFacqA/Ws4LbaQaCuPLacqNg9/Y4uQMRIrLG1jMp+KYAq+X1&#10;1QIL7c/8SqcyNiJBOBSowMTYFVKGypDDMPUdcfJq3zuMSfaN1D2eE9y1cpZluXRoOS0Y7OjBUPVR&#10;fjkF9/vDTX205qd5ennP6025tZ/PW6XGo2E9BxFpiP/hv/ZGK8jhciXdAL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ZVecYAAADaAAAADwAAAAAAAAAAAAAAAACYAgAAZHJz&#10;L2Rvd25yZXYueG1sUEsFBgAAAAAEAAQA9QAAAIsDAAAAAA==&#10;" filled="f" stroked="f">
                  <v:textbox inset="2.53958mm,2.53958mm,2.53958mm,2.53958mm">
                    <w:txbxContent>
                      <w:p w:rsidR="000B7F0D" w:rsidRDefault="000B7F0D">
                        <w:pPr>
                          <w:spacing w:after="0" w:line="240" w:lineRule="auto"/>
                          <w:textDirection w:val="btLr"/>
                        </w:pPr>
                      </w:p>
                    </w:txbxContent>
                  </v:textbox>
                </v:shape>
              </v:group>
            </w:pict>
          </mc:Fallback>
        </mc:AlternateContent>
      </w:r>
      <w:r>
        <w:rPr>
          <w:noProof/>
          <w:lang w:val="en-GB"/>
        </w:rPr>
        <w:drawing>
          <wp:anchor distT="0" distB="0" distL="114300" distR="114300" simplePos="0" relativeHeight="251659264" behindDoc="0" locked="0" layoutInCell="1" hidden="0" allowOverlap="1">
            <wp:simplePos x="0" y="0"/>
            <wp:positionH relativeFrom="column">
              <wp:posOffset>121408</wp:posOffset>
            </wp:positionH>
            <wp:positionV relativeFrom="paragraph">
              <wp:posOffset>-211539</wp:posOffset>
            </wp:positionV>
            <wp:extent cx="1086419" cy="573206"/>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086419" cy="573206"/>
                    </a:xfrm>
                    <a:prstGeom prst="rect">
                      <a:avLst/>
                    </a:prstGeom>
                    <a:ln/>
                  </pic:spPr>
                </pic:pic>
              </a:graphicData>
            </a:graphic>
          </wp:anchor>
        </w:drawing>
      </w:r>
    </w:p>
    <w:p w:rsidR="000B7F0D" w:rsidRDefault="001A6D88">
      <w:pPr>
        <w:rPr>
          <w:b/>
          <w:sz w:val="24"/>
          <w:szCs w:val="24"/>
        </w:rPr>
      </w:pPr>
      <w:r>
        <w:rPr>
          <w:b/>
          <w:sz w:val="24"/>
          <w:szCs w:val="24"/>
        </w:rPr>
        <w:t>Introduction</w:t>
      </w:r>
    </w:p>
    <w:p w:rsidR="000B7F0D" w:rsidRDefault="001A6D88">
      <w:pPr>
        <w:rPr>
          <w:sz w:val="24"/>
          <w:szCs w:val="24"/>
        </w:rPr>
      </w:pPr>
      <w:r>
        <w:rPr>
          <w:sz w:val="24"/>
          <w:szCs w:val="24"/>
        </w:rPr>
        <w:t>In this problem, we are trying to co</w:t>
      </w:r>
      <w:r>
        <w:rPr>
          <w:sz w:val="24"/>
          <w:szCs w:val="24"/>
        </w:rPr>
        <w:t xml:space="preserve">unt the number of possible ways to have a secret </w:t>
      </w:r>
      <w:proofErr w:type="spellStart"/>
      <w:r>
        <w:rPr>
          <w:sz w:val="24"/>
          <w:szCs w:val="24"/>
        </w:rPr>
        <w:t>santa</w:t>
      </w:r>
      <w:proofErr w:type="spellEnd"/>
      <w:r>
        <w:rPr>
          <w:sz w:val="24"/>
          <w:szCs w:val="24"/>
        </w:rPr>
        <w:t xml:space="preserve">. The idea behind secret </w:t>
      </w:r>
      <w:proofErr w:type="spellStart"/>
      <w:r>
        <w:rPr>
          <w:sz w:val="24"/>
          <w:szCs w:val="24"/>
        </w:rPr>
        <w:t>santa</w:t>
      </w:r>
      <w:proofErr w:type="spellEnd"/>
      <w:r>
        <w:rPr>
          <w:sz w:val="24"/>
          <w:szCs w:val="24"/>
        </w:rPr>
        <w:t xml:space="preserve"> is that the names of all the people involved are put in a hat and each person has to pick one name from the hat, not including your name. </w:t>
      </w:r>
    </w:p>
    <w:p w:rsidR="000B7F0D" w:rsidRDefault="001A6D88">
      <w:pPr>
        <w:rPr>
          <w:sz w:val="24"/>
          <w:szCs w:val="24"/>
        </w:rPr>
      </w:pPr>
      <w:r>
        <w:rPr>
          <w:sz w:val="24"/>
          <w:szCs w:val="24"/>
        </w:rPr>
        <w:t>Each stage gets progressively ha</w:t>
      </w:r>
      <w:r>
        <w:rPr>
          <w:sz w:val="24"/>
          <w:szCs w:val="24"/>
        </w:rPr>
        <w:t>rder in the hope that the students start to understand the general rules behind the way to find the number of possible scenarios.</w:t>
      </w:r>
    </w:p>
    <w:p w:rsidR="007E2A0E" w:rsidRDefault="007E2A0E">
      <w:pPr>
        <w:rPr>
          <w:sz w:val="24"/>
          <w:szCs w:val="24"/>
        </w:rPr>
      </w:pPr>
      <w:r>
        <w:rPr>
          <w:sz w:val="24"/>
          <w:szCs w:val="24"/>
        </w:rPr>
        <w:t xml:space="preserve">Firstly, let the students think about ways to represent this problem. The students could even arrange themselves in groups to reenact different scenarios and count the number of different ways of having a secret </w:t>
      </w:r>
      <w:proofErr w:type="spellStart"/>
      <w:r>
        <w:rPr>
          <w:sz w:val="24"/>
          <w:szCs w:val="24"/>
        </w:rPr>
        <w:t>santa</w:t>
      </w:r>
      <w:proofErr w:type="spellEnd"/>
      <w:r>
        <w:rPr>
          <w:sz w:val="24"/>
          <w:szCs w:val="24"/>
        </w:rPr>
        <w:t xml:space="preserve">. </w:t>
      </w:r>
    </w:p>
    <w:p w:rsidR="000B7F0D" w:rsidRDefault="001A6D88">
      <w:pPr>
        <w:rPr>
          <w:b/>
          <w:sz w:val="24"/>
          <w:szCs w:val="24"/>
        </w:rPr>
      </w:pPr>
      <w:r>
        <w:rPr>
          <w:b/>
          <w:sz w:val="24"/>
          <w:szCs w:val="24"/>
        </w:rPr>
        <w:t>Solution</w:t>
      </w:r>
    </w:p>
    <w:p w:rsidR="000B7F0D" w:rsidRPr="007E2A0E" w:rsidRDefault="007E2A0E">
      <w:pPr>
        <w:rPr>
          <w:b/>
          <w:sz w:val="24"/>
          <w:szCs w:val="24"/>
          <w:u w:val="single"/>
        </w:rPr>
      </w:pPr>
      <w:r w:rsidRPr="007E2A0E">
        <w:rPr>
          <w:b/>
          <w:sz w:val="24"/>
          <w:szCs w:val="24"/>
          <w:u w:val="single"/>
        </w:rPr>
        <w:t>3 people</w:t>
      </w:r>
      <w:r w:rsidR="001A6D88" w:rsidRPr="007E2A0E">
        <w:rPr>
          <w:b/>
          <w:sz w:val="24"/>
          <w:szCs w:val="24"/>
          <w:u w:val="single"/>
        </w:rPr>
        <w:t xml:space="preserve">         </w:t>
      </w:r>
    </w:p>
    <w:p w:rsidR="000B7F0D" w:rsidRDefault="001A6D88">
      <w:pPr>
        <w:rPr>
          <w:sz w:val="24"/>
          <w:szCs w:val="24"/>
        </w:rPr>
      </w:pPr>
      <w:r>
        <w:rPr>
          <w:noProof/>
          <w:sz w:val="24"/>
          <w:szCs w:val="24"/>
          <w:lang w:val="en-GB"/>
        </w:rPr>
        <w:drawing>
          <wp:inline distT="114300" distB="114300" distL="114300" distR="114300">
            <wp:extent cx="1800225" cy="2076450"/>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1800225" cy="2076450"/>
                    </a:xfrm>
                    <a:prstGeom prst="rect">
                      <a:avLst/>
                    </a:prstGeom>
                    <a:ln/>
                  </pic:spPr>
                </pic:pic>
              </a:graphicData>
            </a:graphic>
          </wp:inline>
        </w:drawing>
      </w:r>
      <w:r>
        <w:rPr>
          <w:sz w:val="24"/>
          <w:szCs w:val="24"/>
        </w:rPr>
        <w:t xml:space="preserve">                            </w:t>
      </w:r>
      <w:r>
        <w:rPr>
          <w:noProof/>
          <w:sz w:val="24"/>
          <w:szCs w:val="24"/>
          <w:lang w:val="en-GB"/>
        </w:rPr>
        <w:drawing>
          <wp:inline distT="114300" distB="114300" distL="114300" distR="114300">
            <wp:extent cx="1685925" cy="2143125"/>
            <wp:effectExtent l="0" t="0" r="0" b="0"/>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1685925" cy="2143125"/>
                    </a:xfrm>
                    <a:prstGeom prst="rect">
                      <a:avLst/>
                    </a:prstGeom>
                    <a:ln/>
                  </pic:spPr>
                </pic:pic>
              </a:graphicData>
            </a:graphic>
          </wp:inline>
        </w:drawing>
      </w:r>
      <w:r>
        <w:rPr>
          <w:sz w:val="24"/>
          <w:szCs w:val="24"/>
        </w:rPr>
        <w:t xml:space="preserve">            </w:t>
      </w:r>
    </w:p>
    <w:p w:rsidR="000B7F0D" w:rsidRDefault="001A6D88">
      <w:pPr>
        <w:rPr>
          <w:sz w:val="24"/>
          <w:szCs w:val="24"/>
        </w:rPr>
      </w:pPr>
      <w:r>
        <w:rPr>
          <w:sz w:val="24"/>
          <w:szCs w:val="24"/>
        </w:rPr>
        <w:t xml:space="preserve">In this problem, you might have noticed that if A </w:t>
      </w:r>
      <w:r w:rsidR="007E2A0E">
        <w:rPr>
          <w:sz w:val="24"/>
          <w:szCs w:val="24"/>
        </w:rPr>
        <w:t>could either give to B or C</w:t>
      </w:r>
      <w:r>
        <w:rPr>
          <w:sz w:val="24"/>
          <w:szCs w:val="24"/>
        </w:rPr>
        <w:t>,</w:t>
      </w:r>
      <w:r w:rsidR="007E2A0E">
        <w:rPr>
          <w:sz w:val="24"/>
          <w:szCs w:val="24"/>
        </w:rPr>
        <w:t xml:space="preserve"> t</w:t>
      </w:r>
      <w:r>
        <w:rPr>
          <w:sz w:val="24"/>
          <w:szCs w:val="24"/>
        </w:rPr>
        <w:t xml:space="preserve">hus there are </w:t>
      </w:r>
      <w:r w:rsidR="007E2A0E">
        <w:rPr>
          <w:sz w:val="24"/>
          <w:szCs w:val="24"/>
        </w:rPr>
        <w:t xml:space="preserve">the </w:t>
      </w:r>
      <w:r>
        <w:rPr>
          <w:sz w:val="24"/>
          <w:szCs w:val="24"/>
        </w:rPr>
        <w:t xml:space="preserve">2 </w:t>
      </w:r>
      <w:r w:rsidR="007E2A0E">
        <w:rPr>
          <w:sz w:val="24"/>
          <w:szCs w:val="24"/>
        </w:rPr>
        <w:t xml:space="preserve">circular </w:t>
      </w:r>
      <w:r>
        <w:rPr>
          <w:sz w:val="24"/>
          <w:szCs w:val="24"/>
        </w:rPr>
        <w:t>solutions</w:t>
      </w:r>
      <w:r w:rsidR="007E2A0E">
        <w:rPr>
          <w:sz w:val="24"/>
          <w:szCs w:val="24"/>
        </w:rPr>
        <w:t xml:space="preserve"> above</w:t>
      </w:r>
      <w:r>
        <w:rPr>
          <w:sz w:val="24"/>
          <w:szCs w:val="24"/>
        </w:rPr>
        <w:t>.</w:t>
      </w:r>
    </w:p>
    <w:p w:rsidR="000B7F0D" w:rsidRPr="007E2A0E" w:rsidRDefault="001A6D88">
      <w:pPr>
        <w:rPr>
          <w:b/>
          <w:sz w:val="24"/>
          <w:szCs w:val="24"/>
        </w:rPr>
      </w:pPr>
      <w:r w:rsidRPr="007E2A0E">
        <w:rPr>
          <w:b/>
          <w:sz w:val="24"/>
          <w:szCs w:val="24"/>
        </w:rPr>
        <w:t>3</w:t>
      </w:r>
      <w:r w:rsidRPr="007E2A0E">
        <w:rPr>
          <w:b/>
          <w:sz w:val="24"/>
          <w:szCs w:val="24"/>
        </w:rPr>
        <w:t xml:space="preserve"> people, 2 ways</w:t>
      </w:r>
    </w:p>
    <w:p w:rsidR="000B7F0D" w:rsidRPr="007E2A0E" w:rsidRDefault="007E2A0E">
      <w:pPr>
        <w:rPr>
          <w:b/>
          <w:sz w:val="24"/>
          <w:szCs w:val="24"/>
          <w:u w:val="single"/>
        </w:rPr>
      </w:pPr>
      <w:r w:rsidRPr="007E2A0E">
        <w:rPr>
          <w:b/>
          <w:sz w:val="24"/>
          <w:szCs w:val="24"/>
          <w:u w:val="single"/>
        </w:rPr>
        <w:t>4 people</w:t>
      </w:r>
    </w:p>
    <w:p w:rsidR="000B7F0D" w:rsidRDefault="001A6D88">
      <w:pPr>
        <w:rPr>
          <w:sz w:val="24"/>
          <w:szCs w:val="24"/>
        </w:rPr>
      </w:pPr>
      <w:r>
        <w:rPr>
          <w:sz w:val="24"/>
          <w:szCs w:val="24"/>
        </w:rPr>
        <w:t xml:space="preserve">For 4 people, if you looked at the possibilities using networks, you might have </w:t>
      </w:r>
      <w:proofErr w:type="spellStart"/>
      <w:r>
        <w:rPr>
          <w:sz w:val="24"/>
          <w:szCs w:val="24"/>
        </w:rPr>
        <w:t>realised</w:t>
      </w:r>
      <w:proofErr w:type="spellEnd"/>
      <w:r>
        <w:rPr>
          <w:sz w:val="24"/>
          <w:szCs w:val="24"/>
        </w:rPr>
        <w:t xml:space="preserve"> that the network can be decomposed into 2 networks with 2 people in them: </w:t>
      </w:r>
    </w:p>
    <w:p w:rsidR="000B7F0D" w:rsidRDefault="001A6D88">
      <w:pPr>
        <w:rPr>
          <w:sz w:val="24"/>
          <w:szCs w:val="24"/>
        </w:rPr>
      </w:pPr>
      <w:r>
        <w:rPr>
          <w:noProof/>
          <w:sz w:val="24"/>
          <w:szCs w:val="24"/>
          <w:lang w:val="en-GB"/>
        </w:rPr>
        <w:lastRenderedPageBreak/>
        <w:drawing>
          <wp:inline distT="114300" distB="114300" distL="114300" distR="114300">
            <wp:extent cx="2133600" cy="2076450"/>
            <wp:effectExtent l="0" t="0" r="0" b="0"/>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133600" cy="2076450"/>
                    </a:xfrm>
                    <a:prstGeom prst="rect">
                      <a:avLst/>
                    </a:prstGeom>
                    <a:ln/>
                  </pic:spPr>
                </pic:pic>
              </a:graphicData>
            </a:graphic>
          </wp:inline>
        </w:drawing>
      </w:r>
      <w:r>
        <w:rPr>
          <w:sz w:val="24"/>
          <w:szCs w:val="24"/>
        </w:rPr>
        <w:t xml:space="preserve">                                      </w:t>
      </w:r>
      <w:r>
        <w:rPr>
          <w:noProof/>
          <w:sz w:val="24"/>
          <w:szCs w:val="24"/>
          <w:lang w:val="en-GB"/>
        </w:rPr>
        <w:drawing>
          <wp:inline distT="114300" distB="114300" distL="114300" distR="114300">
            <wp:extent cx="2095500" cy="2143125"/>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095500" cy="2143125"/>
                    </a:xfrm>
                    <a:prstGeom prst="rect">
                      <a:avLst/>
                    </a:prstGeom>
                    <a:ln/>
                  </pic:spPr>
                </pic:pic>
              </a:graphicData>
            </a:graphic>
          </wp:inline>
        </w:drawing>
      </w:r>
      <w:r>
        <w:rPr>
          <w:sz w:val="24"/>
          <w:szCs w:val="24"/>
        </w:rPr>
        <w:t xml:space="preserve"> </w:t>
      </w:r>
    </w:p>
    <w:p w:rsidR="000B7F0D" w:rsidRDefault="001A6D88">
      <w:pPr>
        <w:rPr>
          <w:sz w:val="24"/>
          <w:szCs w:val="24"/>
        </w:rPr>
      </w:pPr>
      <w:r>
        <w:rPr>
          <w:sz w:val="24"/>
          <w:szCs w:val="24"/>
        </w:rPr>
        <w:t xml:space="preserve">The problem is therefore how many different ways do you have of having everyone in a same network and having 2 smaller networks with 2 people each? </w:t>
      </w:r>
    </w:p>
    <w:p w:rsidR="000B7F0D" w:rsidRDefault="001A6D88">
      <w:pPr>
        <w:rPr>
          <w:sz w:val="24"/>
          <w:szCs w:val="24"/>
        </w:rPr>
      </w:pPr>
      <w:r>
        <w:rPr>
          <w:sz w:val="24"/>
          <w:szCs w:val="24"/>
        </w:rPr>
        <w:t>The answer is that for the larger network, there are 3! (</w:t>
      </w:r>
      <w:proofErr w:type="gramStart"/>
      <w:r>
        <w:rPr>
          <w:sz w:val="24"/>
          <w:szCs w:val="24"/>
        </w:rPr>
        <w:t xml:space="preserve">= </w:t>
      </w:r>
      <w:proofErr w:type="gramEnd"/>
      <m:oMath>
        <m:r>
          <w:rPr>
            <w:rFonts w:ascii="Cambria Math" w:hAnsi="Cambria Math"/>
            <w:sz w:val="24"/>
            <w:szCs w:val="24"/>
          </w:rPr>
          <m:t>3×2×1</m:t>
        </m:r>
      </m:oMath>
      <w:r>
        <w:rPr>
          <w:sz w:val="24"/>
          <w:szCs w:val="24"/>
        </w:rPr>
        <w:t xml:space="preserve">) ways of doing it as there are 3! </w:t>
      </w:r>
      <w:proofErr w:type="gramStart"/>
      <w:r>
        <w:rPr>
          <w:sz w:val="24"/>
          <w:szCs w:val="24"/>
        </w:rPr>
        <w:t>different</w:t>
      </w:r>
      <w:proofErr w:type="gramEnd"/>
      <w:r>
        <w:rPr>
          <w:sz w:val="24"/>
          <w:szCs w:val="24"/>
        </w:rPr>
        <w:t xml:space="preserve"> ways of changing the order of </w:t>
      </w:r>
      <w:proofErr w:type="spellStart"/>
      <w:r>
        <w:rPr>
          <w:sz w:val="24"/>
          <w:szCs w:val="24"/>
        </w:rPr>
        <w:t>neighbouring</w:t>
      </w:r>
      <w:proofErr w:type="spellEnd"/>
      <w:r>
        <w:rPr>
          <w:sz w:val="24"/>
          <w:szCs w:val="24"/>
        </w:rPr>
        <w:t xml:space="preserve"> nodes.</w:t>
      </w:r>
      <w:r w:rsidR="007E2A0E">
        <w:rPr>
          <w:sz w:val="24"/>
          <w:szCs w:val="24"/>
        </w:rPr>
        <w:t xml:space="preserve"> You could write all these options as a list that you can imagine into a circle: ABCD, ABDC, ACBD</w:t>
      </w:r>
      <w:proofErr w:type="gramStart"/>
      <w:r w:rsidR="007E2A0E">
        <w:rPr>
          <w:sz w:val="24"/>
          <w:szCs w:val="24"/>
        </w:rPr>
        <w:t>,ACDB</w:t>
      </w:r>
      <w:proofErr w:type="gramEnd"/>
      <w:r w:rsidR="007E2A0E">
        <w:rPr>
          <w:sz w:val="24"/>
          <w:szCs w:val="24"/>
        </w:rPr>
        <w:t xml:space="preserve">, ADBC,ADCB. </w:t>
      </w:r>
      <w:r>
        <w:rPr>
          <w:sz w:val="24"/>
          <w:szCs w:val="24"/>
        </w:rPr>
        <w:t xml:space="preserve"> </w:t>
      </w:r>
    </w:p>
    <w:p w:rsidR="000B7F0D" w:rsidRDefault="001A6D88">
      <w:pPr>
        <w:rPr>
          <w:sz w:val="24"/>
          <w:szCs w:val="24"/>
        </w:rPr>
      </w:pPr>
      <w:r>
        <w:rPr>
          <w:sz w:val="24"/>
          <w:szCs w:val="24"/>
        </w:rPr>
        <w:t>For the second question, we can see that there are 3 possibilities, which are the one above and th</w:t>
      </w:r>
      <w:r>
        <w:rPr>
          <w:sz w:val="24"/>
          <w:szCs w:val="24"/>
        </w:rPr>
        <w:t>e two below:</w:t>
      </w:r>
    </w:p>
    <w:p w:rsidR="000B7F0D" w:rsidRDefault="001A6D88">
      <w:pPr>
        <w:rPr>
          <w:sz w:val="24"/>
          <w:szCs w:val="24"/>
        </w:rPr>
      </w:pPr>
      <w:r>
        <w:rPr>
          <w:noProof/>
          <w:sz w:val="24"/>
          <w:szCs w:val="24"/>
          <w:lang w:val="en-GB"/>
        </w:rPr>
        <w:drawing>
          <wp:inline distT="114300" distB="114300" distL="114300" distR="114300">
            <wp:extent cx="2085975" cy="2143125"/>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2085975" cy="2143125"/>
                    </a:xfrm>
                    <a:prstGeom prst="rect">
                      <a:avLst/>
                    </a:prstGeom>
                    <a:ln/>
                  </pic:spPr>
                </pic:pic>
              </a:graphicData>
            </a:graphic>
          </wp:inline>
        </w:drawing>
      </w:r>
      <w:r>
        <w:rPr>
          <w:sz w:val="24"/>
          <w:szCs w:val="24"/>
        </w:rPr>
        <w:t xml:space="preserve">                       </w:t>
      </w:r>
      <w:r>
        <w:rPr>
          <w:noProof/>
          <w:sz w:val="24"/>
          <w:szCs w:val="24"/>
          <w:lang w:val="en-GB"/>
        </w:rPr>
        <w:drawing>
          <wp:inline distT="114300" distB="114300" distL="114300" distR="114300">
            <wp:extent cx="2085975" cy="2143125"/>
            <wp:effectExtent l="0" t="0" r="0" b="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2085975" cy="2143125"/>
                    </a:xfrm>
                    <a:prstGeom prst="rect">
                      <a:avLst/>
                    </a:prstGeom>
                    <a:ln/>
                  </pic:spPr>
                </pic:pic>
              </a:graphicData>
            </a:graphic>
          </wp:inline>
        </w:drawing>
      </w:r>
    </w:p>
    <w:p w:rsidR="000B7F0D" w:rsidRDefault="001A6D88">
      <w:pPr>
        <w:rPr>
          <w:sz w:val="24"/>
          <w:szCs w:val="24"/>
        </w:rPr>
      </w:pPr>
      <w:r>
        <w:rPr>
          <w:sz w:val="24"/>
          <w:szCs w:val="24"/>
        </w:rPr>
        <w:t xml:space="preserve">Therefore, for 4 people, you have </w:t>
      </w:r>
      <w:r w:rsidR="007E2A0E">
        <w:rPr>
          <w:sz w:val="24"/>
          <w:szCs w:val="24"/>
        </w:rPr>
        <w:t>6</w:t>
      </w:r>
      <w:r>
        <w:rPr>
          <w:sz w:val="24"/>
          <w:szCs w:val="24"/>
        </w:rPr>
        <w:t>+3 = 9</w:t>
      </w:r>
    </w:p>
    <w:p w:rsidR="000B7F0D" w:rsidRPr="007E2A0E" w:rsidRDefault="001A6D88">
      <w:pPr>
        <w:rPr>
          <w:b/>
          <w:sz w:val="24"/>
          <w:szCs w:val="24"/>
        </w:rPr>
      </w:pPr>
      <w:r w:rsidRPr="007E2A0E">
        <w:rPr>
          <w:b/>
          <w:sz w:val="24"/>
          <w:szCs w:val="24"/>
        </w:rPr>
        <w:t>4 people, 9 ways</w:t>
      </w:r>
    </w:p>
    <w:p w:rsidR="007E2A0E" w:rsidRPr="007E2A0E" w:rsidRDefault="007E2A0E">
      <w:pPr>
        <w:rPr>
          <w:b/>
          <w:sz w:val="24"/>
          <w:szCs w:val="24"/>
          <w:u w:val="single"/>
        </w:rPr>
      </w:pPr>
      <w:r w:rsidRPr="007E2A0E">
        <w:rPr>
          <w:b/>
          <w:sz w:val="24"/>
          <w:szCs w:val="24"/>
          <w:u w:val="single"/>
        </w:rPr>
        <w:t>5 people</w:t>
      </w:r>
    </w:p>
    <w:p w:rsidR="000B7F0D" w:rsidRDefault="00F34DA3">
      <w:pPr>
        <w:rPr>
          <w:sz w:val="24"/>
          <w:szCs w:val="24"/>
        </w:rPr>
      </w:pPr>
      <w:r>
        <w:rPr>
          <w:sz w:val="24"/>
          <w:szCs w:val="24"/>
        </w:rPr>
        <w:t>T</w:t>
      </w:r>
      <w:r w:rsidR="007E2A0E">
        <w:rPr>
          <w:sz w:val="24"/>
          <w:szCs w:val="24"/>
        </w:rPr>
        <w:t>here are t</w:t>
      </w:r>
      <w:r w:rsidR="001A6D88">
        <w:rPr>
          <w:sz w:val="24"/>
          <w:szCs w:val="24"/>
        </w:rPr>
        <w:t>wo</w:t>
      </w:r>
      <w:r w:rsidR="007E2A0E">
        <w:rPr>
          <w:sz w:val="24"/>
          <w:szCs w:val="24"/>
        </w:rPr>
        <w:t xml:space="preserve"> different options. A circle of 5, which could be done in 4! = </w:t>
      </w:r>
      <m:oMath>
        <m:r>
          <w:rPr>
            <w:rFonts w:ascii="Cambria Math" w:hAnsi="Cambria Math"/>
            <w:sz w:val="24"/>
            <w:szCs w:val="24"/>
          </w:rPr>
          <m:t>4</m:t>
        </m:r>
        <m:r>
          <w:rPr>
            <w:rFonts w:ascii="Cambria Math" w:hAnsi="Cambria Math"/>
            <w:sz w:val="24"/>
            <w:szCs w:val="24"/>
          </w:rPr>
          <m:t>×</m:t>
        </m:r>
        <m:r>
          <w:rPr>
            <w:rFonts w:ascii="Cambria Math" w:hAnsi="Cambria Math"/>
            <w:sz w:val="24"/>
            <w:szCs w:val="24"/>
          </w:rPr>
          <m:t>3</m:t>
        </m:r>
        <m:r>
          <w:rPr>
            <w:rFonts w:ascii="Cambria Math" w:hAnsi="Cambria Math"/>
            <w:sz w:val="24"/>
            <w:szCs w:val="24"/>
          </w:rPr>
          <m:t>×2×1</m:t>
        </m:r>
        <m:r>
          <w:rPr>
            <w:rFonts w:ascii="Cambria Math" w:hAnsi="Cambria Math"/>
            <w:sz w:val="24"/>
            <w:szCs w:val="24"/>
          </w:rPr>
          <m:t>=24</m:t>
        </m:r>
      </m:oMath>
      <w:r w:rsidR="007E2A0E">
        <w:rPr>
          <w:sz w:val="24"/>
          <w:szCs w:val="24"/>
        </w:rPr>
        <w:t xml:space="preserve"> ways.</w:t>
      </w:r>
    </w:p>
    <w:p w:rsidR="00F34DA3" w:rsidRDefault="00F34DA3">
      <w:pPr>
        <w:rPr>
          <w:sz w:val="24"/>
          <w:szCs w:val="24"/>
        </w:rPr>
      </w:pPr>
      <w:r>
        <w:rPr>
          <w:sz w:val="24"/>
          <w:szCs w:val="24"/>
        </w:rPr>
        <w:t xml:space="preserve">A circle of 3 and a pair. The 3 could be chosen in </w:t>
      </w:r>
      <w:r w:rsidR="001A6D88">
        <w:rPr>
          <w:sz w:val="24"/>
          <w:szCs w:val="24"/>
        </w:rPr>
        <w:t xml:space="preserve">10 different ways and then there are two ways round the circle so that is 20. </w:t>
      </w:r>
      <w:r>
        <w:rPr>
          <w:sz w:val="24"/>
          <w:szCs w:val="24"/>
        </w:rPr>
        <w:t xml:space="preserve"> </w:t>
      </w:r>
    </w:p>
    <w:p w:rsidR="000B7F0D" w:rsidRPr="001A6D88" w:rsidRDefault="001A6D88">
      <w:pPr>
        <w:rPr>
          <w:b/>
          <w:sz w:val="24"/>
          <w:szCs w:val="24"/>
        </w:rPr>
      </w:pPr>
      <w:r w:rsidRPr="001A6D88">
        <w:rPr>
          <w:b/>
          <w:sz w:val="24"/>
          <w:szCs w:val="24"/>
        </w:rPr>
        <w:t xml:space="preserve"> 5 people, 44 ways</w:t>
      </w:r>
    </w:p>
    <w:p w:rsidR="000B7F0D" w:rsidRDefault="001A6D88">
      <w:pPr>
        <w:rPr>
          <w:b/>
          <w:sz w:val="24"/>
          <w:szCs w:val="24"/>
        </w:rPr>
      </w:pPr>
      <w:r>
        <w:rPr>
          <w:b/>
          <w:sz w:val="24"/>
          <w:szCs w:val="24"/>
        </w:rPr>
        <w:br/>
        <w:t>Extension</w:t>
      </w:r>
    </w:p>
    <w:p w:rsidR="000B7F0D" w:rsidRDefault="001A6D88">
      <w:pPr>
        <w:rPr>
          <w:sz w:val="24"/>
          <w:szCs w:val="24"/>
        </w:rPr>
      </w:pPr>
      <w:r>
        <w:rPr>
          <w:sz w:val="24"/>
          <w:szCs w:val="24"/>
        </w:rPr>
        <w:t xml:space="preserve">How about 6 people? 7? There are some properties of the sequence 2, 9, 44, </w:t>
      </w:r>
      <w:proofErr w:type="spellStart"/>
      <w:r>
        <w:rPr>
          <w:sz w:val="24"/>
          <w:szCs w:val="24"/>
        </w:rPr>
        <w:t>etc</w:t>
      </w:r>
      <w:proofErr w:type="spellEnd"/>
      <w:r>
        <w:rPr>
          <w:sz w:val="24"/>
          <w:szCs w:val="24"/>
        </w:rPr>
        <w:t xml:space="preserve"> here </w:t>
      </w:r>
      <w:r w:rsidRPr="001A6D88">
        <w:rPr>
          <w:sz w:val="24"/>
          <w:szCs w:val="24"/>
        </w:rPr>
        <w:t>https://oeis.org/A000166</w:t>
      </w:r>
      <w:bookmarkStart w:id="0" w:name="_GoBack"/>
      <w:bookmarkEnd w:id="0"/>
    </w:p>
    <w:sectPr w:rsidR="000B7F0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omic Sans MS">
    <w:panose1 w:val="030F0702030302020204"/>
    <w:charset w:val="00"/>
    <w:family w:val="script"/>
    <w:pitch w:val="variable"/>
    <w:sig w:usb0="00000287" w:usb1="40000013"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F0D"/>
    <w:rsid w:val="000B7F0D"/>
    <w:rsid w:val="001A6D88"/>
    <w:rsid w:val="007E2A0E"/>
    <w:rsid w:val="00F34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433F10-5D0E-4C11-8F1D-ED7236D6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Fleming</dc:creator>
  <cp:lastModifiedBy>Emily Fleming</cp:lastModifiedBy>
  <cp:revision>2</cp:revision>
  <dcterms:created xsi:type="dcterms:W3CDTF">2019-02-28T17:23:00Z</dcterms:created>
  <dcterms:modified xsi:type="dcterms:W3CDTF">2019-02-28T17:23:00Z</dcterms:modified>
</cp:coreProperties>
</file>